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CD" w:rsidRDefault="00A753CD" w:rsidP="00A753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E497A">
        <w:rPr>
          <w:b/>
          <w:sz w:val="24"/>
        </w:rPr>
        <w:t>Памятка для оформления гаража, на который отсутствуют докум</w:t>
      </w:r>
      <w:r>
        <w:rPr>
          <w:b/>
          <w:sz w:val="24"/>
        </w:rPr>
        <w:t>енты (по состоянию на 01.01.2018</w:t>
      </w:r>
      <w:r w:rsidRPr="006E497A">
        <w:rPr>
          <w:b/>
          <w:sz w:val="24"/>
        </w:rPr>
        <w:t>)</w:t>
      </w:r>
    </w:p>
    <w:p w:rsidR="00A753CD" w:rsidRPr="006E497A" w:rsidRDefault="00A753CD" w:rsidP="00A753C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4536"/>
        <w:gridCol w:w="2268"/>
      </w:tblGrid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E497A">
              <w:rPr>
                <w:b/>
                <w:sz w:val="24"/>
              </w:rPr>
              <w:t>Порядок действий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E497A">
              <w:rPr>
                <w:b/>
                <w:sz w:val="24"/>
              </w:rPr>
              <w:t>Наименование документа, который необходимо получить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E497A">
              <w:rPr>
                <w:b/>
                <w:sz w:val="24"/>
              </w:rPr>
              <w:t>Организация, осуществляющая выдачу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E497A">
              <w:rPr>
                <w:b/>
                <w:sz w:val="24"/>
              </w:rPr>
              <w:t>Адрес организации, время приёма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E497A">
              <w:rPr>
                <w:b/>
                <w:sz w:val="24"/>
              </w:rPr>
              <w:t>Примечание</w:t>
            </w:r>
          </w:p>
        </w:tc>
      </w:tr>
      <w:tr w:rsidR="00A753CD" w:rsidRPr="006E497A" w:rsidTr="002D7283">
        <w:tc>
          <w:tcPr>
            <w:tcW w:w="817" w:type="dxa"/>
            <w:vMerge w:val="restart"/>
            <w:vAlign w:val="center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Выписка из решения Кандалакшского горисполкома о включении гражданина в состав ГСК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Архивный отдел МКУ «МФЦ»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ул.Кировская</w:t>
            </w:r>
            <w:proofErr w:type="spellEnd"/>
            <w:r w:rsidRPr="006E497A">
              <w:rPr>
                <w:sz w:val="24"/>
              </w:rPr>
              <w:t>, д.27а, тел. 94912,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прием: понедельник, среда с 14.00 до 17.30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В случае, если решение выносилось после 1981 года</w:t>
            </w:r>
          </w:p>
        </w:tc>
      </w:tr>
      <w:tr w:rsidR="00A753CD" w:rsidRPr="006E497A" w:rsidTr="002D7283">
        <w:tc>
          <w:tcPr>
            <w:tcW w:w="817" w:type="dxa"/>
            <w:vMerge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ГОУ «Государственный архив Мурманской области в </w:t>
            </w:r>
            <w:proofErr w:type="spellStart"/>
            <w:r w:rsidRPr="006E497A">
              <w:rPr>
                <w:sz w:val="24"/>
              </w:rPr>
              <w:t>г.Кировске</w:t>
            </w:r>
            <w:proofErr w:type="spellEnd"/>
            <w:r w:rsidRPr="006E497A">
              <w:rPr>
                <w:sz w:val="24"/>
              </w:rPr>
              <w:t>»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184250, </w:t>
            </w:r>
            <w:proofErr w:type="spellStart"/>
            <w:r w:rsidRPr="006E497A">
              <w:rPr>
                <w:sz w:val="24"/>
              </w:rPr>
              <w:t>г.Кировск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ул.Мира</w:t>
            </w:r>
            <w:proofErr w:type="spellEnd"/>
            <w:r w:rsidRPr="006E497A">
              <w:rPr>
                <w:sz w:val="24"/>
              </w:rPr>
              <w:t>, д.10, тел. 9963482573, прием: понедельник с 14.00 до 17.00, четверг с 9.00 до 13.00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В случае, если решение выносилось до 1981 года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Справка о владении и пользовании гаражом и об отсутствии задолженности за электроэнергию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Председатель гаражно-строительного кооператива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-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Определить на земельном участке с каким кадастровым номером расположен гараж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Сектор земельных отношений 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ул.Первомайская</w:t>
            </w:r>
            <w:proofErr w:type="spellEnd"/>
            <w:r w:rsidRPr="006E497A">
              <w:rPr>
                <w:sz w:val="24"/>
              </w:rPr>
              <w:t xml:space="preserve">, д.34 (здание администрации, </w:t>
            </w:r>
            <w:proofErr w:type="spellStart"/>
            <w:r w:rsidRPr="006E497A">
              <w:rPr>
                <w:sz w:val="24"/>
              </w:rPr>
              <w:t>каб</w:t>
            </w:r>
            <w:proofErr w:type="spellEnd"/>
            <w:r w:rsidRPr="006E497A">
              <w:rPr>
                <w:sz w:val="24"/>
              </w:rPr>
              <w:t>. 31</w:t>
            </w:r>
            <w:r>
              <w:rPr>
                <w:sz w:val="24"/>
              </w:rPr>
              <w:t>2</w:t>
            </w:r>
            <w:r w:rsidRPr="006E497A">
              <w:rPr>
                <w:sz w:val="24"/>
              </w:rPr>
              <w:t>)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93046, 92213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прием: понедельник, пятница с 9.00 до 13.00, вторник, четверг с 14.00 до 17.00 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Кадастровый номер можно узнать и самостоятельно с помощью публичных сведений в сети Интернет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Выписка из ЕГРН</w:t>
            </w:r>
            <w:r w:rsidRPr="006E497A">
              <w:rPr>
                <w:sz w:val="24"/>
              </w:rPr>
              <w:t xml:space="preserve"> на земельный участок, на котором расположен гараж 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Многофункциональный центр по оказанию услуг населению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ул.Горького</w:t>
            </w:r>
            <w:proofErr w:type="spellEnd"/>
            <w:r w:rsidRPr="006E497A">
              <w:rPr>
                <w:sz w:val="24"/>
              </w:rPr>
              <w:t xml:space="preserve">, д.18 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99162, 99166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прием: ежедневно, </w:t>
            </w:r>
            <w:proofErr w:type="spellStart"/>
            <w:r w:rsidRPr="006E497A">
              <w:rPr>
                <w:sz w:val="24"/>
              </w:rPr>
              <w:t>кр</w:t>
            </w:r>
            <w:proofErr w:type="spellEnd"/>
            <w:r w:rsidRPr="006E497A">
              <w:rPr>
                <w:sz w:val="24"/>
              </w:rPr>
              <w:t>. воскресенья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Платная услуга (госпошлина 4</w:t>
            </w:r>
            <w:r w:rsidRPr="006E497A">
              <w:rPr>
                <w:sz w:val="24"/>
              </w:rPr>
              <w:t>00 рублей)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Технический план на гараж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Кадастровые инженеры: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в Кандалакшском районе кадастровые инженеры находятся в  Кандалакшском филиале ООО «ГЕО» или в Кандалакшском филиале ГУПТИ МО (БТИ) 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>, ул.50 лет Октября, д.3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95152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ул.Первомайская</w:t>
            </w:r>
            <w:proofErr w:type="spellEnd"/>
            <w:r w:rsidRPr="006E497A">
              <w:rPr>
                <w:sz w:val="24"/>
              </w:rPr>
              <w:t>, д.71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95014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Платная услуга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Исковое заявление в Кандалакшский районный суд о признании права собственности на гараж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Самостоятельно.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Образец и консультацию можно получить в секторе</w:t>
            </w:r>
            <w:r>
              <w:rPr>
                <w:sz w:val="24"/>
              </w:rPr>
              <w:t xml:space="preserve"> правового сопровождения</w:t>
            </w:r>
            <w:r w:rsidRPr="006E497A">
              <w:rPr>
                <w:sz w:val="24"/>
              </w:rPr>
              <w:t>: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ул.Первомайская</w:t>
            </w:r>
            <w:proofErr w:type="spellEnd"/>
            <w:r w:rsidRPr="006E497A">
              <w:rPr>
                <w:sz w:val="24"/>
              </w:rPr>
              <w:t>, д.34 (здание администрации)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94018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прием: рабочие дни с 9.00 до 13.00, с 14.00 до 17.00 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 </w:t>
            </w:r>
            <w:proofErr w:type="spellStart"/>
            <w:r w:rsidRPr="006E497A">
              <w:rPr>
                <w:sz w:val="24"/>
              </w:rPr>
              <w:t>ул.Курасова</w:t>
            </w:r>
            <w:proofErr w:type="spellEnd"/>
            <w:r w:rsidRPr="006E497A">
              <w:rPr>
                <w:sz w:val="24"/>
              </w:rPr>
              <w:t>, д.8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97A">
              <w:rPr>
                <w:sz w:val="22"/>
                <w:szCs w:val="22"/>
              </w:rPr>
              <w:t>Платная услуга (госпошлина).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497A">
              <w:rPr>
                <w:sz w:val="22"/>
                <w:szCs w:val="22"/>
              </w:rPr>
              <w:t>Для неработающих пенсионеров пошлина 200 рублей.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2"/>
                <w:szCs w:val="22"/>
              </w:rPr>
              <w:t>Для иных лиц рассчитывается в соответствии с п.1 ст. 333.19 Налогового кодекса РФ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 w:rsidRPr="006E49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права </w:t>
            </w:r>
            <w:r w:rsidRPr="006E497A">
              <w:rPr>
                <w:sz w:val="24"/>
              </w:rPr>
              <w:t>собственности на гараж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Многофункциональный центр по оказанию услуг населению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ул.Горького</w:t>
            </w:r>
            <w:proofErr w:type="spellEnd"/>
            <w:r w:rsidRPr="006E497A">
              <w:rPr>
                <w:sz w:val="24"/>
              </w:rPr>
              <w:t xml:space="preserve">, д.18 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99162, 99166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прием: ежедневно, кроме воскресенья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Платная услуга (госпошлина 2</w:t>
            </w:r>
            <w:r w:rsidRPr="006E497A">
              <w:rPr>
                <w:sz w:val="24"/>
              </w:rPr>
              <w:t>000 рублей)</w:t>
            </w:r>
          </w:p>
        </w:tc>
      </w:tr>
      <w:tr w:rsidR="00A753CD" w:rsidRPr="006E497A" w:rsidTr="002D7283">
        <w:tc>
          <w:tcPr>
            <w:tcW w:w="817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Оформить право аренды на земельный участок под гаражом</w:t>
            </w:r>
          </w:p>
        </w:tc>
        <w:tc>
          <w:tcPr>
            <w:tcW w:w="4111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Сектор земельных отношений </w:t>
            </w:r>
          </w:p>
        </w:tc>
        <w:tc>
          <w:tcPr>
            <w:tcW w:w="4536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6E497A">
              <w:rPr>
                <w:sz w:val="24"/>
              </w:rPr>
              <w:t>г.Кандалакша</w:t>
            </w:r>
            <w:proofErr w:type="spellEnd"/>
            <w:r w:rsidRPr="006E497A">
              <w:rPr>
                <w:sz w:val="24"/>
              </w:rPr>
              <w:t xml:space="preserve">, </w:t>
            </w:r>
            <w:proofErr w:type="spellStart"/>
            <w:r w:rsidRPr="006E497A">
              <w:rPr>
                <w:sz w:val="24"/>
              </w:rPr>
              <w:t>ул.Первомайская</w:t>
            </w:r>
            <w:proofErr w:type="spellEnd"/>
            <w:r w:rsidRPr="006E497A">
              <w:rPr>
                <w:sz w:val="24"/>
              </w:rPr>
              <w:t xml:space="preserve">, д.34 (здание администрации, </w:t>
            </w:r>
            <w:proofErr w:type="spellStart"/>
            <w:r w:rsidRPr="006E497A">
              <w:rPr>
                <w:sz w:val="24"/>
              </w:rPr>
              <w:t>каб</w:t>
            </w:r>
            <w:proofErr w:type="spellEnd"/>
            <w:r w:rsidRPr="006E497A">
              <w:rPr>
                <w:sz w:val="24"/>
              </w:rPr>
              <w:t>. 31</w:t>
            </w:r>
            <w:r>
              <w:rPr>
                <w:sz w:val="24"/>
              </w:rPr>
              <w:t>2</w:t>
            </w:r>
            <w:r w:rsidRPr="006E497A">
              <w:rPr>
                <w:sz w:val="24"/>
              </w:rPr>
              <w:t>)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тел. 93046</w:t>
            </w:r>
          </w:p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 xml:space="preserve">прием: понедельник, пятница с 9.00 до 13.00, вторник, четверг с 14.00 до 17.00 </w:t>
            </w:r>
          </w:p>
        </w:tc>
        <w:tc>
          <w:tcPr>
            <w:tcW w:w="2268" w:type="dxa"/>
          </w:tcPr>
          <w:p w:rsidR="00A753CD" w:rsidRPr="006E497A" w:rsidRDefault="00A753CD" w:rsidP="002D7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E497A">
              <w:rPr>
                <w:sz w:val="24"/>
              </w:rPr>
              <w:t>-</w:t>
            </w:r>
          </w:p>
        </w:tc>
      </w:tr>
    </w:tbl>
    <w:p w:rsidR="00A753CD" w:rsidRPr="006E497A" w:rsidRDefault="00A753CD" w:rsidP="00A753C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F2B4C" w:rsidRDefault="00FF2B4C">
      <w:bookmarkStart w:id="0" w:name="_GoBack"/>
      <w:bookmarkEnd w:id="0"/>
    </w:p>
    <w:sectPr w:rsidR="00FF2B4C" w:rsidSect="00A75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4C"/>
    <w:rsid w:val="00A753CD"/>
    <w:rsid w:val="00B8304C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D51E3-81C0-42DC-A55B-2F222C6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Котликова</dc:creator>
  <cp:keywords/>
  <dc:description/>
  <cp:lastModifiedBy>Ольга В. Котликова</cp:lastModifiedBy>
  <cp:revision>2</cp:revision>
  <dcterms:created xsi:type="dcterms:W3CDTF">2018-06-09T07:27:00Z</dcterms:created>
  <dcterms:modified xsi:type="dcterms:W3CDTF">2018-06-09T07:28:00Z</dcterms:modified>
</cp:coreProperties>
</file>